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CED92" w14:textId="77777777" w:rsidR="001A5397" w:rsidRDefault="001A5397" w:rsidP="001A5397">
      <w:pPr>
        <w:autoSpaceDE w:val="0"/>
        <w:autoSpaceDN w:val="0"/>
        <w:adjustRightInd w:val="0"/>
        <w:ind w:left="3059" w:right="1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REQUEST FOR IBPA FUNDING</w:t>
      </w:r>
    </w:p>
    <w:p w14:paraId="2952C139" w14:textId="77777777" w:rsidR="001A5397" w:rsidRDefault="001A5397" w:rsidP="001A5397">
      <w:pPr>
        <w:autoSpaceDE w:val="0"/>
        <w:autoSpaceDN w:val="0"/>
        <w:adjustRightInd w:val="0"/>
        <w:spacing w:after="6"/>
        <w:rPr>
          <w:rFonts w:ascii="Times New Roman" w:hAnsi="Times New Roman" w:cs="Times New Roman"/>
          <w:b/>
          <w:bCs/>
          <w:color w:val="000000"/>
          <w:sz w:val="30"/>
          <w:szCs w:val="30"/>
        </w:rPr>
      </w:pPr>
    </w:p>
    <w:p w14:paraId="66CB709C" w14:textId="77777777" w:rsidR="001A5397" w:rsidRDefault="001A5397" w:rsidP="001A5397">
      <w:pPr>
        <w:autoSpaceDE w:val="0"/>
        <w:autoSpaceDN w:val="0"/>
        <w:adjustRightInd w:val="0"/>
        <w:rPr>
          <w:rFonts w:ascii="Times New Roman" w:hAnsi="Times New Roman" w:cs="Times New Roman"/>
          <w:b/>
          <w:bCs/>
          <w:color w:val="000000"/>
          <w:sz w:val="30"/>
          <w:szCs w:val="30"/>
        </w:rPr>
      </w:pPr>
    </w:p>
    <w:p w14:paraId="25AC06C3" w14:textId="77777777" w:rsidR="001A5397" w:rsidRDefault="001A5397" w:rsidP="001A5397">
      <w:pPr>
        <w:autoSpaceDE w:val="0"/>
        <w:autoSpaceDN w:val="0"/>
        <w:adjustRightInd w:val="0"/>
        <w:spacing w:after="157" w:line="283" w:lineRule="auto"/>
        <w:ind w:left="100" w:right="-938"/>
        <w:rPr>
          <w:rFonts w:ascii="Times New Roman" w:hAnsi="Times New Roman" w:cs="Times New Roman"/>
          <w:color w:val="000000"/>
        </w:rPr>
      </w:pPr>
      <w:r>
        <w:rPr>
          <w:rFonts w:ascii="Times New Roman" w:hAnsi="Times New Roman" w:cs="Times New Roman"/>
          <w:color w:val="000000"/>
        </w:rPr>
        <w:t>The IB Parent Association has funds available each academic year to use to augment classroom instruction. When making funding decisions, we consider a number of factors and place primary importance on benefiting as many students as possible and providing materials that can be used by multiple teachers and/or over a number of years.</w:t>
      </w:r>
    </w:p>
    <w:p w14:paraId="538C2481" w14:textId="77777777" w:rsidR="001A5397" w:rsidRDefault="001A5397" w:rsidP="001A5397">
      <w:pPr>
        <w:autoSpaceDE w:val="0"/>
        <w:autoSpaceDN w:val="0"/>
        <w:adjustRightInd w:val="0"/>
        <w:spacing w:after="160" w:line="278" w:lineRule="auto"/>
        <w:ind w:left="100"/>
        <w:rPr>
          <w:rFonts w:ascii="Times New Roman" w:hAnsi="Times New Roman" w:cs="Times New Roman"/>
          <w:color w:val="000000"/>
        </w:rPr>
      </w:pPr>
      <w:r>
        <w:rPr>
          <w:rFonts w:ascii="Times New Roman" w:hAnsi="Times New Roman" w:cs="Times New Roman"/>
          <w:color w:val="000000"/>
        </w:rPr>
        <w:t>However, we encourage requests of all kinds and will always look for ways in which the IB parent community can support your classroom efforts. We may be able to incorporate the funding of more expensive items into our future fundraising goals.</w:t>
      </w:r>
    </w:p>
    <w:p w14:paraId="42615582" w14:textId="77777777" w:rsidR="001A5397" w:rsidRDefault="001A5397" w:rsidP="001A5397">
      <w:pPr>
        <w:autoSpaceDE w:val="0"/>
        <w:autoSpaceDN w:val="0"/>
        <w:adjustRightInd w:val="0"/>
        <w:spacing w:line="288" w:lineRule="auto"/>
        <w:ind w:left="100" w:right="-1376"/>
        <w:jc w:val="both"/>
        <w:rPr>
          <w:rFonts w:ascii="Times New Roman" w:hAnsi="Times New Roman" w:cs="Times New Roman"/>
          <w:color w:val="000000"/>
          <w:kern w:val="1"/>
        </w:rPr>
      </w:pPr>
      <w:r>
        <w:rPr>
          <w:rFonts w:ascii="Times New Roman" w:hAnsi="Times New Roman" w:cs="Times New Roman"/>
          <w:color w:val="000000"/>
          <w:spacing w:val="-9"/>
          <w:kern w:val="1"/>
        </w:rPr>
        <w:t xml:space="preserve">To </w:t>
      </w:r>
      <w:r>
        <w:rPr>
          <w:rFonts w:ascii="Times New Roman" w:hAnsi="Times New Roman" w:cs="Times New Roman"/>
          <w:color w:val="000000"/>
          <w:kern w:val="1"/>
        </w:rPr>
        <w:t>help us in making these decisions, we ask that you provide as much detailed information as possible about exactly what you are requesting and how much it would cost, including attaching descriptions of the items, website information, order forms, and photos if possible.</w:t>
      </w:r>
    </w:p>
    <w:p w14:paraId="2B1A449A" w14:textId="77777777" w:rsidR="001A5397" w:rsidRDefault="001A5397" w:rsidP="001A5397">
      <w:pPr>
        <w:autoSpaceDE w:val="0"/>
        <w:autoSpaceDN w:val="0"/>
        <w:adjustRightInd w:val="0"/>
        <w:spacing w:after="5"/>
        <w:rPr>
          <w:rFonts w:ascii="Times New Roman" w:hAnsi="Times New Roman" w:cs="Times New Roman"/>
          <w:color w:val="000000"/>
          <w:kern w:val="1"/>
          <w:sz w:val="26"/>
          <w:szCs w:val="26"/>
        </w:rPr>
      </w:pPr>
    </w:p>
    <w:p w14:paraId="29C6A2C3" w14:textId="77777777" w:rsidR="001A5397" w:rsidRDefault="001A5397" w:rsidP="001A5397">
      <w:pPr>
        <w:autoSpaceDE w:val="0"/>
        <w:autoSpaceDN w:val="0"/>
        <w:adjustRightInd w:val="0"/>
        <w:rPr>
          <w:rFonts w:ascii="Times New Roman" w:hAnsi="Times New Roman" w:cs="Times New Roman"/>
          <w:color w:val="000000"/>
          <w:kern w:val="1"/>
          <w:sz w:val="28"/>
          <w:szCs w:val="28"/>
        </w:rPr>
      </w:pPr>
    </w:p>
    <w:p w14:paraId="445ECC03" w14:textId="77777777" w:rsidR="001A5397" w:rsidRDefault="001A5397" w:rsidP="001A5397">
      <w:pPr>
        <w:autoSpaceDE w:val="0"/>
        <w:autoSpaceDN w:val="0"/>
        <w:adjustRightInd w:val="0"/>
        <w:spacing w:line="400" w:lineRule="auto"/>
        <w:ind w:left="100" w:right="4312"/>
        <w:jc w:val="both"/>
        <w:rPr>
          <w:rFonts w:ascii="Times New Roman" w:hAnsi="Times New Roman" w:cs="Times New Roman"/>
          <w:color w:val="FB0007"/>
          <w:kern w:val="1"/>
        </w:rPr>
      </w:pPr>
      <w:r>
        <w:rPr>
          <w:rFonts w:ascii="Times New Roman" w:hAnsi="Times New Roman" w:cs="Times New Roman"/>
          <w:color w:val="FB0007"/>
          <w:kern w:val="1"/>
        </w:rPr>
        <w:t xml:space="preserve">Please return this form to Ms. Laura </w:t>
      </w:r>
      <w:proofErr w:type="spellStart"/>
      <w:r>
        <w:rPr>
          <w:rFonts w:ascii="Times New Roman" w:hAnsi="Times New Roman" w:cs="Times New Roman"/>
          <w:color w:val="FB0007"/>
          <w:kern w:val="1"/>
        </w:rPr>
        <w:t>Kamka</w:t>
      </w:r>
      <w:proofErr w:type="spellEnd"/>
      <w:r>
        <w:rPr>
          <w:rFonts w:ascii="Times New Roman" w:hAnsi="Times New Roman" w:cs="Times New Roman"/>
          <w:color w:val="FB0007"/>
          <w:kern w:val="1"/>
        </w:rPr>
        <w:t xml:space="preserve">   and Dina Cohen. </w:t>
      </w:r>
    </w:p>
    <w:p w14:paraId="03C55946" w14:textId="77777777" w:rsidR="001A5397" w:rsidRDefault="001A5397" w:rsidP="001A5397">
      <w:pPr>
        <w:autoSpaceDE w:val="0"/>
        <w:autoSpaceDN w:val="0"/>
        <w:adjustRightInd w:val="0"/>
        <w:spacing w:line="400" w:lineRule="auto"/>
        <w:ind w:left="100" w:right="4312"/>
        <w:jc w:val="both"/>
        <w:rPr>
          <w:rFonts w:ascii="Times New Roman" w:hAnsi="Times New Roman" w:cs="Times New Roman"/>
          <w:color w:val="FB0007"/>
          <w:kern w:val="1"/>
        </w:rPr>
      </w:pPr>
      <w:r>
        <w:rPr>
          <w:rFonts w:ascii="Times New Roman" w:hAnsi="Times New Roman" w:cs="Times New Roman"/>
          <w:color w:val="FB0007"/>
          <w:kern w:val="1"/>
        </w:rPr>
        <w:t>Dina Cohen</w:t>
      </w:r>
    </w:p>
    <w:p w14:paraId="44FE7F29" w14:textId="77777777" w:rsidR="001A5397" w:rsidRDefault="001A5397" w:rsidP="001A5397">
      <w:pPr>
        <w:autoSpaceDE w:val="0"/>
        <w:autoSpaceDN w:val="0"/>
        <w:adjustRightInd w:val="0"/>
        <w:spacing w:after="187" w:line="400" w:lineRule="auto"/>
        <w:ind w:left="100" w:right="4312"/>
        <w:jc w:val="both"/>
        <w:rPr>
          <w:rFonts w:ascii="Times New Roman" w:hAnsi="Times New Roman" w:cs="Times New Roman"/>
          <w:color w:val="FB0007"/>
          <w:kern w:val="1"/>
        </w:rPr>
      </w:pPr>
      <w:hyperlink r:id="rId4" w:history="1">
        <w:r>
          <w:rPr>
            <w:rFonts w:ascii="Times New Roman" w:hAnsi="Times New Roman" w:cs="Times New Roman"/>
            <w:color w:val="0000FF"/>
            <w:kern w:val="1"/>
            <w:u w:val="single" w:color="0000FF"/>
          </w:rPr>
          <w:t>dinacohen@cox.net</w:t>
        </w:r>
      </w:hyperlink>
    </w:p>
    <w:p w14:paraId="72613297" w14:textId="77777777" w:rsidR="001A5397" w:rsidRDefault="001A5397" w:rsidP="001A5397">
      <w:pPr>
        <w:autoSpaceDE w:val="0"/>
        <w:autoSpaceDN w:val="0"/>
        <w:adjustRightInd w:val="0"/>
        <w:spacing w:after="187"/>
        <w:ind w:left="100"/>
        <w:jc w:val="both"/>
        <w:rPr>
          <w:rFonts w:ascii="Times New Roman" w:hAnsi="Times New Roman" w:cs="Times New Roman"/>
          <w:color w:val="FB0007"/>
          <w:kern w:val="1"/>
        </w:rPr>
      </w:pPr>
      <w:r>
        <w:rPr>
          <w:rFonts w:ascii="Times New Roman" w:hAnsi="Times New Roman" w:cs="Times New Roman"/>
          <w:color w:val="FB0007"/>
          <w:kern w:val="1"/>
        </w:rPr>
        <w:t>cell number 602-499-1499</w:t>
      </w:r>
    </w:p>
    <w:p w14:paraId="15DEBDE0" w14:textId="77777777" w:rsidR="001A5397" w:rsidRDefault="001A5397" w:rsidP="001A5397">
      <w:pPr>
        <w:autoSpaceDE w:val="0"/>
        <w:autoSpaceDN w:val="0"/>
        <w:adjustRightInd w:val="0"/>
        <w:spacing w:after="184"/>
        <w:ind w:left="100"/>
        <w:jc w:val="both"/>
        <w:rPr>
          <w:rFonts w:ascii="Times New Roman" w:hAnsi="Times New Roman" w:cs="Times New Roman"/>
          <w:color w:val="000000"/>
          <w:kern w:val="1"/>
        </w:rPr>
      </w:pPr>
    </w:p>
    <w:p w14:paraId="1D26E6F6" w14:textId="77777777" w:rsidR="001A5397" w:rsidRDefault="001A5397" w:rsidP="001A5397">
      <w:pPr>
        <w:autoSpaceDE w:val="0"/>
        <w:autoSpaceDN w:val="0"/>
        <w:adjustRightInd w:val="0"/>
        <w:spacing w:after="4"/>
        <w:ind w:left="3059" w:right="1420"/>
        <w:jc w:val="center"/>
        <w:rPr>
          <w:rFonts w:ascii="Times New Roman" w:hAnsi="Times New Roman" w:cs="Times New Roman"/>
          <w:b/>
          <w:bCs/>
          <w:color w:val="000000"/>
          <w:kern w:val="1"/>
        </w:rPr>
      </w:pPr>
      <w:r>
        <w:rPr>
          <w:rFonts w:ascii="Times New Roman" w:hAnsi="Times New Roman" w:cs="Times New Roman"/>
          <w:b/>
          <w:bCs/>
          <w:color w:val="000000"/>
          <w:kern w:val="1"/>
        </w:rPr>
        <w:t>Budge Year 2020-2021</w:t>
      </w:r>
    </w:p>
    <w:p w14:paraId="787721C3" w14:textId="77777777" w:rsidR="001A5397" w:rsidRDefault="001A5397" w:rsidP="001A5397">
      <w:pPr>
        <w:autoSpaceDE w:val="0"/>
        <w:autoSpaceDN w:val="0"/>
        <w:adjustRightInd w:val="0"/>
        <w:spacing w:after="4"/>
        <w:rPr>
          <w:rFonts w:ascii="Times New Roman" w:hAnsi="Times New Roman" w:cs="Times New Roman"/>
          <w:b/>
          <w:bCs/>
          <w:color w:val="000000"/>
          <w:kern w:val="1"/>
          <w:sz w:val="18"/>
          <w:szCs w:val="18"/>
        </w:rPr>
      </w:pPr>
    </w:p>
    <w:tbl>
      <w:tblPr>
        <w:tblW w:w="0" w:type="auto"/>
        <w:tblInd w:w="-118" w:type="dxa"/>
        <w:tblBorders>
          <w:top w:val="nil"/>
          <w:left w:val="nil"/>
          <w:right w:val="nil"/>
        </w:tblBorders>
        <w:tblLayout w:type="fixed"/>
        <w:tblLook w:val="0000" w:firstRow="0" w:lastRow="0" w:firstColumn="0" w:lastColumn="0" w:noHBand="0" w:noVBand="0"/>
      </w:tblPr>
      <w:tblGrid>
        <w:gridCol w:w="4500"/>
        <w:gridCol w:w="4500"/>
      </w:tblGrid>
      <w:tr w:rsidR="001A5397" w14:paraId="4D44AD99" w14:textId="77777777">
        <w:tblPrEx>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0D57311A"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Requestor:</w:t>
            </w:r>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65035E47"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A5397" w14:paraId="2586A8BC" w14:textId="77777777">
        <w:tblPrEx>
          <w:tblBorders>
            <w:top w:val="none" w:sz="0" w:space="0" w:color="auto"/>
          </w:tblBorders>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5EC49E52"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Department:</w:t>
            </w:r>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37FAA487"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A5397" w14:paraId="096C779D" w14:textId="77777777">
        <w:tblPrEx>
          <w:tblBorders>
            <w:top w:val="none" w:sz="0" w:space="0" w:color="auto"/>
          </w:tblBorders>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3A03F808"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Description of item:</w:t>
            </w:r>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454F2C8A"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A5397" w14:paraId="1E71A602" w14:textId="77777777">
        <w:tblPrEx>
          <w:tblBorders>
            <w:top w:val="none" w:sz="0" w:space="0" w:color="auto"/>
          </w:tblBorders>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21356E78"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Consumable or Equipment:</w:t>
            </w:r>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19DBC06C"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A5397" w14:paraId="6AA36213" w14:textId="77777777">
        <w:tblPrEx>
          <w:tblBorders>
            <w:top w:val="none" w:sz="0" w:space="0" w:color="auto"/>
          </w:tblBorders>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08FA6C1A"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Where it can be purchased:</w:t>
            </w:r>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0A11DEF7"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A5397" w14:paraId="313ED2D1" w14:textId="77777777">
        <w:tblPrEx>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18F66386"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 xml:space="preserve">When is it </w:t>
            </w:r>
            <w:proofErr w:type="gramStart"/>
            <w:r>
              <w:rPr>
                <w:rFonts w:ascii="Times New Roman" w:hAnsi="Times New Roman" w:cs="Times New Roman"/>
                <w:color w:val="000000"/>
                <w:kern w:val="1"/>
              </w:rPr>
              <w:t>required:</w:t>
            </w:r>
            <w:proofErr w:type="gramEnd"/>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3F54BF61"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sz w:val="18"/>
                <w:szCs w:val="18"/>
              </w:rPr>
            </w:pPr>
          </w:p>
        </w:tc>
      </w:tr>
      <w:tr w:rsidR="001A5397" w14:paraId="3A4FFC76" w14:textId="77777777">
        <w:tblPrEx>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522A68F4"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One-time cost:</w:t>
            </w:r>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400927FD"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A5397" w14:paraId="10103A76" w14:textId="77777777">
        <w:tblPrEx>
          <w:tblBorders>
            <w:top w:val="none" w:sz="0" w:space="0" w:color="auto"/>
          </w:tblBorders>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299515C2"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On-going costs:</w:t>
            </w:r>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5770739D"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A5397" w14:paraId="5532B543" w14:textId="77777777">
        <w:tblPrEx>
          <w:tblBorders>
            <w:top w:val="none" w:sz="0" w:space="0" w:color="auto"/>
          </w:tblBorders>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599F6DF9"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 xml:space="preserve">Who will </w:t>
            </w:r>
            <w:proofErr w:type="gramStart"/>
            <w:r>
              <w:rPr>
                <w:rFonts w:ascii="Times New Roman" w:hAnsi="Times New Roman" w:cs="Times New Roman"/>
                <w:color w:val="000000"/>
                <w:kern w:val="1"/>
              </w:rPr>
              <w:t>benefit:</w:t>
            </w:r>
            <w:proofErr w:type="gramEnd"/>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544AD0A2"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A5397" w14:paraId="5147136D" w14:textId="77777777">
        <w:tblPrEx>
          <w:tblBorders>
            <w:top w:val="none" w:sz="0" w:space="0" w:color="auto"/>
          </w:tblBorders>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1560A016"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 xml:space="preserve">How many students will it benefit this </w:t>
            </w:r>
            <w:proofErr w:type="gramStart"/>
            <w:r>
              <w:rPr>
                <w:rFonts w:ascii="Times New Roman" w:hAnsi="Times New Roman" w:cs="Times New Roman"/>
                <w:color w:val="000000"/>
                <w:kern w:val="1"/>
              </w:rPr>
              <w:t>year:</w:t>
            </w:r>
            <w:proofErr w:type="gramEnd"/>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36EA302E"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A5397" w14:paraId="593CE2F4" w14:textId="77777777">
        <w:tblPrEx>
          <w:tblBorders>
            <w:top w:val="none" w:sz="0" w:space="0" w:color="auto"/>
          </w:tblBorders>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2EC117B6"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Cost per student (if applicable):</w:t>
            </w:r>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40B77629"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1A5397" w14:paraId="71826C19" w14:textId="77777777">
        <w:tblPrEx>
          <w:tblCellMar>
            <w:top w:w="0" w:type="dxa"/>
            <w:bottom w:w="0" w:type="dxa"/>
          </w:tblCellMar>
        </w:tblPrEx>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0FDB7F3D" w14:textId="77777777" w:rsidR="001A5397" w:rsidRDefault="001A5397">
            <w:pPr>
              <w:autoSpaceDE w:val="0"/>
              <w:autoSpaceDN w:val="0"/>
              <w:adjustRightInd w:val="0"/>
              <w:ind w:left="75"/>
              <w:rPr>
                <w:rFonts w:ascii="Helvetica" w:hAnsi="Helvetica" w:cs="Helvetica"/>
                <w:kern w:val="1"/>
              </w:rPr>
            </w:pPr>
            <w:r>
              <w:rPr>
                <w:rFonts w:ascii="Times New Roman" w:hAnsi="Times New Roman" w:cs="Times New Roman"/>
                <w:color w:val="000000"/>
                <w:kern w:val="1"/>
              </w:rPr>
              <w:t>IB Committee Approval (signature and date):</w:t>
            </w:r>
          </w:p>
        </w:tc>
        <w:tc>
          <w:tcPr>
            <w:tcW w:w="4500" w:type="dxa"/>
            <w:tcBorders>
              <w:top w:val="single" w:sz="8" w:space="0" w:color="6C6C6C"/>
              <w:left w:val="single" w:sz="8" w:space="0" w:color="6C6C6C"/>
              <w:bottom w:val="single" w:sz="8" w:space="0" w:color="6C6C6C"/>
              <w:right w:val="single" w:sz="8" w:space="0" w:color="6C6C6C"/>
            </w:tcBorders>
            <w:tcMar>
              <w:top w:w="80" w:type="nil"/>
              <w:left w:w="80" w:type="nil"/>
              <w:bottom w:w="80" w:type="nil"/>
              <w:right w:w="80" w:type="nil"/>
            </w:tcMar>
          </w:tcPr>
          <w:p w14:paraId="72ACFD68" w14:textId="77777777" w:rsidR="001A5397" w:rsidRDefault="001A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tc>
      </w:tr>
    </w:tbl>
    <w:p w14:paraId="07EA29AA" w14:textId="77777777" w:rsidR="00A4612D" w:rsidRDefault="00A4612D"/>
    <w:sectPr w:rsidR="00A4612D" w:rsidSect="0058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7"/>
    <w:rsid w:val="001A5397"/>
    <w:rsid w:val="00586A85"/>
    <w:rsid w:val="00A4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940A3"/>
  <w15:chartTrackingRefBased/>
  <w15:docId w15:val="{3999C2CB-B311-8A47-9667-E0F28E4E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nacohen@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Sara</dc:creator>
  <cp:keywords/>
  <dc:description/>
  <cp:lastModifiedBy>Persson Sara</cp:lastModifiedBy>
  <cp:revision>1</cp:revision>
  <dcterms:created xsi:type="dcterms:W3CDTF">2020-09-18T23:17:00Z</dcterms:created>
  <dcterms:modified xsi:type="dcterms:W3CDTF">2020-09-18T23:17:00Z</dcterms:modified>
</cp:coreProperties>
</file>